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50E7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50E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09.02.2009 N 8-ФЗ</w:t>
            </w:r>
            <w:r>
              <w:rPr>
                <w:sz w:val="48"/>
                <w:szCs w:val="48"/>
              </w:rPr>
              <w:br/>
              <w:t>(ред. от 28.12.2017)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50E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5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0E7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50E7F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5103" w:type="dxa"/>
          </w:tcPr>
          <w:p w:rsidR="00000000" w:rsidRDefault="00D50E7F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D50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E7F">
      <w:pPr>
        <w:pStyle w:val="ConsPlusNormal"/>
        <w:jc w:val="center"/>
      </w:pPr>
    </w:p>
    <w:p w:rsidR="00000000" w:rsidRDefault="00D50E7F">
      <w:pPr>
        <w:pStyle w:val="ConsPlusTitle"/>
        <w:jc w:val="center"/>
      </w:pPr>
      <w:r>
        <w:t>РОССИЙСКАЯ ФЕДЕРАЦИЯ</w:t>
      </w:r>
    </w:p>
    <w:p w:rsidR="00000000" w:rsidRDefault="00D50E7F">
      <w:pPr>
        <w:pStyle w:val="ConsPlusTitle"/>
        <w:jc w:val="center"/>
      </w:pPr>
    </w:p>
    <w:p w:rsidR="00000000" w:rsidRDefault="00D50E7F">
      <w:pPr>
        <w:pStyle w:val="ConsPlusTitle"/>
        <w:jc w:val="center"/>
      </w:pPr>
      <w:r>
        <w:t>ФЕДЕРАЛЬНЫЙ ЗАКОН</w:t>
      </w:r>
    </w:p>
    <w:p w:rsidR="00000000" w:rsidRDefault="00D50E7F">
      <w:pPr>
        <w:pStyle w:val="ConsPlusTitle"/>
        <w:jc w:val="center"/>
      </w:pPr>
    </w:p>
    <w:p w:rsidR="00000000" w:rsidRDefault="00D50E7F">
      <w:pPr>
        <w:pStyle w:val="ConsPlusTitle"/>
        <w:jc w:val="center"/>
      </w:pPr>
      <w:r>
        <w:t>ОБ ОБЕСПЕЧЕНИИ ДОСТУПА К ИНФОРМАЦИИ</w:t>
      </w:r>
    </w:p>
    <w:p w:rsidR="00000000" w:rsidRDefault="00D50E7F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D50E7F">
      <w:pPr>
        <w:pStyle w:val="ConsPlusTitle"/>
        <w:jc w:val="center"/>
      </w:pPr>
      <w:r>
        <w:t>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D50E7F">
      <w:pPr>
        <w:pStyle w:val="ConsPlusNormal"/>
        <w:jc w:val="right"/>
      </w:pPr>
      <w:r>
        <w:t>Государственной Думой</w:t>
      </w:r>
    </w:p>
    <w:p w:rsidR="00000000" w:rsidRDefault="00D50E7F">
      <w:pPr>
        <w:pStyle w:val="ConsPlusNormal"/>
        <w:jc w:val="right"/>
      </w:pPr>
      <w:r>
        <w:t>21 января 2009 года</w:t>
      </w:r>
    </w:p>
    <w:p w:rsidR="00000000" w:rsidRDefault="00D50E7F">
      <w:pPr>
        <w:pStyle w:val="ConsPlusNormal"/>
        <w:jc w:val="right"/>
      </w:pPr>
    </w:p>
    <w:p w:rsidR="00000000" w:rsidRDefault="00D50E7F">
      <w:pPr>
        <w:pStyle w:val="ConsPlusNormal"/>
        <w:jc w:val="right"/>
      </w:pPr>
      <w:r>
        <w:t>Одобрен</w:t>
      </w:r>
    </w:p>
    <w:p w:rsidR="00000000" w:rsidRDefault="00D50E7F">
      <w:pPr>
        <w:pStyle w:val="ConsPlusNormal"/>
        <w:jc w:val="right"/>
      </w:pPr>
      <w:r>
        <w:t>Советом Федерации</w:t>
      </w:r>
    </w:p>
    <w:p w:rsidR="00000000" w:rsidRDefault="00D50E7F">
      <w:pPr>
        <w:pStyle w:val="ConsPlusNormal"/>
        <w:jc w:val="right"/>
      </w:pPr>
      <w:r>
        <w:t>28 января 2009 года</w:t>
      </w:r>
    </w:p>
    <w:p w:rsidR="00000000" w:rsidRDefault="00D50E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11.07.2011 N 200-ФЗ,</w:t>
            </w:r>
            <w:proofErr w:type="gramEnd"/>
          </w:p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07.06.2013 N 112-ФЗ, от 21.12.2013 N 366-ФЗ,</w:t>
            </w:r>
          </w:p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04.11.2014 N 331-ФЗ,</w:t>
            </w:r>
          </w:p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</w:t>
            </w:r>
            <w:r>
              <w:rPr>
                <w:color w:val="392C69"/>
              </w:rPr>
              <w:t>14 N 419-ФЗ, от 28.11.2015 N 357-ФЗ,</w:t>
            </w:r>
          </w:p>
          <w:p w:rsidR="00000000" w:rsidRDefault="00D50E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09.03.2016 N 66-ФЗ, от 28.12.2017 N 423-ФЗ)</w:t>
            </w:r>
          </w:p>
        </w:tc>
      </w:tr>
    </w:tbl>
    <w:p w:rsidR="00000000" w:rsidRDefault="00D50E7F">
      <w:pPr>
        <w:pStyle w:val="ConsPlusNormal"/>
        <w:jc w:val="center"/>
      </w:pPr>
    </w:p>
    <w:p w:rsidR="00000000" w:rsidRDefault="00D50E7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</w:t>
      </w:r>
      <w:r>
        <w:t>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</w:t>
      </w:r>
      <w:r>
        <w:t xml:space="preserve">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</w:t>
      </w:r>
      <w:r>
        <w:t>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D50E7F">
      <w:pPr>
        <w:pStyle w:val="ConsPlusNormal"/>
        <w:spacing w:before="240"/>
        <w:ind w:firstLine="540"/>
        <w:jc w:val="both"/>
      </w:pPr>
      <w:proofErr w:type="gramStart"/>
      <w:r>
        <w:t>2) государственные органы - органы государственной власти Российской Федерации, органы государственной влас</w:t>
      </w:r>
      <w:r>
        <w:t xml:space="preserve">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</w:t>
      </w:r>
      <w:r>
        <w:lastRenderedPageBreak/>
        <w:t>субъектов Российской Федерации;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r>
        <w:t>3) пользователь информацией - гражданин (физическое лицо), организация (ю</w:t>
      </w:r>
      <w:r>
        <w:t xml:space="preserve">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</w:t>
      </w:r>
      <w:proofErr w:type="gramStart"/>
      <w:r>
        <w:t>Пользователями информацией являются также государственные органы, органы местного самоуправления, осуществ</w:t>
      </w:r>
      <w:r>
        <w:t>ляющие поиск указанной информации в соответствии с настоящим Федеральным законом;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</w:t>
      </w:r>
      <w:r>
        <w:t>ения либо к его должностному лицу о предоставлении информации о деятельности этого органа;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"Интернет"</w:t>
      </w:r>
      <w:r>
        <w:t xml:space="preserve">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</w:t>
      </w:r>
      <w:r>
        <w:t>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11.07.2011 N 200-ФЗ, от 09.03.2016 N 66-ФЗ)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2. Сфера действия</w:t>
      </w:r>
      <w:r>
        <w:t xml:space="preserve"> настоящего Федерального закона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</w:t>
      </w:r>
      <w:r>
        <w:t>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</w:t>
      </w:r>
      <w:r>
        <w:t>ийской Федерации.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</w:t>
      </w:r>
      <w:r>
        <w:t>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</w:t>
      </w:r>
      <w:r>
        <w:t>едерации.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</w:t>
      </w:r>
      <w:r>
        <w:t xml:space="preserve"> части, не урегулированной законодательством Российской Федерации о средствах массовой информации.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lastRenderedPageBreak/>
        <w:t xml:space="preserve">5.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отношения, связанные с обеспечением доступа к персональным данным, обработка которых ос</w:t>
      </w:r>
      <w:r>
        <w:t>уществляется государственными органами и органами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порядок предоставления государственным органом, органом местного самоуправ</w:t>
      </w:r>
      <w:r>
        <w:t>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 xml:space="preserve">Статья 3. Правовое регулирование отношений, связанных с обеспечением доступа к информации о </w:t>
      </w:r>
      <w:r>
        <w:t>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</w:t>
      </w:r>
      <w:r>
        <w:t>ии с Конституцией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</w:t>
      </w:r>
      <w:r>
        <w:t>едеральный закон "Об обеспечении доступа к информации о деятельности</w:t>
      </w:r>
      <w:proofErr w:type="gramEnd"/>
      <w:r>
        <w:t xml:space="preserve">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</w:t>
      </w:r>
      <w:r>
        <w:t xml:space="preserve">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</w:t>
      </w:r>
      <w:r>
        <w:t>авления - муниципальными правовыми актами.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4. Основные принципы</w:t>
      </w:r>
      <w:r>
        <w:t xml:space="preserve"> обеспечения доступа к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открытос</w:t>
      </w:r>
      <w:r>
        <w:t>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</w:t>
      </w:r>
      <w:r>
        <w:t>авления и своевременность ее предоставления;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lastRenderedPageBreak/>
        <w:t>4) соблюдение прав граждан на неприкосновенно</w:t>
      </w:r>
      <w:r>
        <w:t>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 xml:space="preserve">Статья 5. Информация </w:t>
      </w:r>
      <w:r>
        <w:t xml:space="preserve">о деятельности государственных органов и органов местного самоуправления, доступ </w:t>
      </w:r>
      <w:proofErr w:type="gramStart"/>
      <w:r>
        <w:t>к</w:t>
      </w:r>
      <w:proofErr w:type="gramEnd"/>
      <w:r>
        <w:t xml:space="preserve"> которой ограничен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</w:t>
      </w:r>
      <w:r>
        <w:t>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</w:t>
      </w:r>
      <w:r>
        <w:t>ниченного доступа устанавливается федеральным законом.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</w:t>
      </w:r>
      <w:r>
        <w:t>ности в средствах массовой информации;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000000" w:rsidRDefault="00D50E7F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размещение государственными органами</w:t>
      </w:r>
      <w:r>
        <w:t xml:space="preserve">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</w:t>
      </w:r>
      <w:r>
        <w:t>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</w:t>
      </w:r>
      <w:r>
        <w:t xml:space="preserve">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местно</w:t>
      </w:r>
      <w:r>
        <w:t>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7) другими способами, предусмотренными законами и (или) иными нормативными </w:t>
      </w:r>
      <w:r>
        <w:lastRenderedPageBreak/>
        <w:t>правовыми актами, а</w:t>
      </w:r>
      <w:r>
        <w:t xml:space="preserve">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Информация о д</w:t>
      </w:r>
      <w:r>
        <w:t>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государственных о</w:t>
      </w:r>
      <w:r>
        <w:t>рганов и органов местного самоуправления устанавливается настоящим Федеральным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</w:t>
      </w:r>
      <w:r>
        <w:t>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</w:t>
      </w:r>
      <w:r>
        <w:t xml:space="preserve"> Федерации, а в отношении информации о деятельности органов местного самоуправления - муниципальными правовыми актами. В случае</w:t>
      </w:r>
      <w:proofErr w:type="gramStart"/>
      <w:r>
        <w:t>,</w:t>
      </w:r>
      <w:proofErr w:type="gramEnd"/>
      <w:r>
        <w:t xml:space="preserve"> если форма предоставления информации о деятельности государственных органов и органов местного самоуправления не установлена, о</w:t>
      </w:r>
      <w:r>
        <w:t>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2.1. О</w:t>
      </w:r>
      <w:r>
        <w:t>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</w:t>
      </w:r>
      <w:r>
        <w:t>ытых данных.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2.1 введена Федеральным законом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</w:t>
      </w:r>
      <w:r>
        <w:t>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4. Информация о д</w:t>
      </w:r>
      <w:r>
        <w:t>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</w:t>
      </w:r>
      <w:r>
        <w:t>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 ред. Федерального закона от 07.06.2013 N 112-ФЗ)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 xml:space="preserve">Статья </w:t>
      </w:r>
      <w:r>
        <w:t>8. Права пользователя информацией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lastRenderedPageBreak/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</w:t>
      </w:r>
      <w:r>
        <w:t xml:space="preserve">ступ </w:t>
      </w:r>
      <w:proofErr w:type="gramStart"/>
      <w:r>
        <w:t>к</w:t>
      </w:r>
      <w:proofErr w:type="gramEnd"/>
      <w:r>
        <w:t xml:space="preserve"> которой не ограничен;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</w:t>
      </w:r>
      <w:r>
        <w:t>анов и органов местного самоуправления и установленный порядок его реализации;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</w:t>
      </w:r>
      <w:r>
        <w:t xml:space="preserve"> самоуправления.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D50E7F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D50E7F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D50E7F">
      <w:pPr>
        <w:pStyle w:val="ConsPlusTitle"/>
        <w:jc w:val="center"/>
      </w:pPr>
      <w:r>
        <w:t>К ЭТОЙ ИНФОРМАЦИИ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</w:t>
      </w:r>
      <w:r>
        <w:t>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</w:t>
      </w:r>
      <w:r>
        <w:t>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</w:t>
      </w:r>
      <w:r>
        <w:t xml:space="preserve">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</w:t>
      </w:r>
      <w:r>
        <w:t>рственных органов, органов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</w:t>
      </w:r>
      <w:r>
        <w:t>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</w:t>
      </w:r>
      <w:r>
        <w:t>льности судов в Российской Федерации</w:t>
      </w:r>
      <w:proofErr w:type="gramEnd"/>
      <w:r>
        <w:t>".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D50E7F">
      <w:pPr>
        <w:pStyle w:val="ConsPlusNormal"/>
        <w:jc w:val="both"/>
      </w:pPr>
      <w:r>
        <w:lastRenderedPageBreak/>
        <w:t>(в ред. Федерального закона от 11.07.2011 N 200-ФЗ)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bookmarkStart w:id="1" w:name="Par112"/>
      <w:bookmarkEnd w:id="1"/>
      <w:r>
        <w:t xml:space="preserve">1. </w:t>
      </w:r>
      <w:r>
        <w:t>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</w:t>
      </w:r>
      <w:r>
        <w:t>равлен запрос и получена запрашиваемая информация. В случае</w:t>
      </w:r>
      <w:proofErr w:type="gramStart"/>
      <w:r>
        <w:t>,</w:t>
      </w:r>
      <w:proofErr w:type="gramEnd"/>
      <w:r>
        <w:t xml:space="preserve">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</w:t>
      </w:r>
      <w:r>
        <w:t xml:space="preserve">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</w:t>
      </w:r>
      <w:proofErr w:type="gramStart"/>
      <w:r>
        <w:t>муниципальный</w:t>
      </w:r>
      <w:proofErr w:type="gramEnd"/>
      <w:r>
        <w:t xml:space="preserve"> район, может размещаться на официальном сайте этого муниципального района. И</w:t>
      </w:r>
      <w:r>
        <w:t>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D50E7F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В целях обе</w:t>
      </w:r>
      <w:r>
        <w:t xml:space="preserve">спечения права неограниченного круга лиц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</w:t>
      </w:r>
      <w:r>
        <w:t>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</w:t>
      </w:r>
      <w:r>
        <w:t>твии с законодательством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</w:t>
      </w:r>
      <w:r>
        <w:t>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</w:t>
      </w:r>
      <w:r>
        <w:t>аются в пределах своих полномочий указанными органами.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</w:t>
      </w:r>
      <w:r>
        <w:t>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введена Федеральным законом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6. Порядок обеспечения услов</w:t>
      </w:r>
      <w:r>
        <w:t>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6 введена Федеральным законом от 01.12.2014 N 419-ФЗ)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</w:t>
      </w:r>
      <w:r>
        <w:t>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</w:t>
      </w:r>
      <w:r>
        <w:t>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</w:t>
      </w:r>
      <w:r>
        <w:t>оуправления сведений, относящихся к информации ограниченного доступа;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</w:t>
      </w:r>
      <w:r>
        <w:t>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</w:t>
      </w:r>
      <w:r>
        <w:t xml:space="preserve">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D50E7F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</w:t>
      </w:r>
      <w:r>
        <w:t xml:space="preserve">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2" w:name="Par138"/>
      <w:bookmarkEnd w:id="2"/>
      <w:r>
        <w:t xml:space="preserve">2. </w:t>
      </w:r>
      <w:proofErr w:type="gramStart"/>
      <w:r>
        <w:t xml:space="preserve">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</w:t>
      </w:r>
      <w:r>
        <w:t>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</w:t>
      </w:r>
      <w:r>
        <w:t>о ее опубликование осуществляется с учетом этих требований.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bookmarkStart w:id="3" w:name="Par139"/>
      <w:bookmarkEnd w:id="3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</w:t>
      </w:r>
      <w:r>
        <w:t xml:space="preserve">и, законодательством субъектов Российской Федерации, </w:t>
      </w:r>
      <w:r>
        <w:lastRenderedPageBreak/>
        <w:t>муниципальными правовыми актами порядком их официального опубликования.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D50E7F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bookmarkStart w:id="4" w:name="Par144"/>
      <w:bookmarkEnd w:id="4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</w:t>
      </w:r>
      <w:r>
        <w:t xml:space="preserve"> органа, органа местного самоуправления содержит:</w:t>
      </w:r>
    </w:p>
    <w:p w:rsidR="00000000" w:rsidRDefault="00D50E7F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а) наименование и структуру государственного органа, органа </w:t>
      </w:r>
      <w:r>
        <w:t>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</w:t>
      </w:r>
      <w:r>
        <w:t>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</w:t>
      </w:r>
      <w:r>
        <w:t>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</w:t>
      </w:r>
      <w:r>
        <w:t>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</w:t>
      </w:r>
      <w:r>
        <w:t>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е</w:t>
      </w:r>
      <w: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</w:t>
      </w:r>
      <w:r>
        <w:t>ом, органом местного самоуправления (при наличии);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а) нормативные правовые акты, изданные государственным органом, муниципальные </w:t>
      </w:r>
      <w:r>
        <w:lastRenderedPageBreak/>
        <w:t>правовые акт</w:t>
      </w:r>
      <w:r>
        <w:t>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</w:t>
      </w:r>
      <w:r>
        <w:t>тов в случаях, установленных законодательством Российской Федерации;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</w:t>
      </w:r>
      <w:r>
        <w:t>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</w:t>
      </w:r>
      <w:r>
        <w:t>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D50E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Федерального закона от 28.12.2013 N 396-ФЗ)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г) административ</w:t>
      </w:r>
      <w:r>
        <w:t>ные регламенты, стандарты государственных и муниципальных услуг;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</w:t>
      </w:r>
      <w:r>
        <w:t>и с законами и иными нормативными правовыми актами, муниципальными правовыми актами;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D50E7F">
      <w:pPr>
        <w:pStyle w:val="ConsPlusNormal"/>
        <w:spacing w:before="240"/>
        <w:ind w:firstLine="540"/>
        <w:jc w:val="both"/>
      </w:pPr>
      <w:proofErr w:type="gramStart"/>
      <w:r>
        <w:t>3) информа</w:t>
      </w:r>
      <w:r>
        <w:t>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</w:t>
      </w:r>
      <w:r>
        <w:t>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proofErr w:type="gramStart"/>
      <w:r>
        <w:t>4) информацию о состоянии защиты населен</w:t>
      </w:r>
      <w:r>
        <w:t>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</w:t>
      </w:r>
      <w:r>
        <w:t>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000000" w:rsidRDefault="00D50E7F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</w:t>
      </w:r>
      <w:r>
        <w:t xml:space="preserve">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6) тексты официальных выступлений и заявлений руководителей и заместителей </w:t>
      </w:r>
      <w:r>
        <w:lastRenderedPageBreak/>
        <w:t>руководителей государственного органа, его территориальных органов, органа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</w:t>
      </w:r>
      <w:r>
        <w:t>ого самоуправления, в том числе: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</w:t>
      </w:r>
      <w:r>
        <w:t>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</w:t>
      </w:r>
      <w:r>
        <w:t>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а) поряд</w:t>
      </w:r>
      <w:r>
        <w:t>ок поступления граждан на государственную службу, муниципальную службу;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5" w:name="Par172"/>
      <w:bookmarkEnd w:id="5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</w:t>
      </w:r>
      <w:r>
        <w:t>ющихся в органе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</w:t>
      </w:r>
      <w:r>
        <w:t>сударственной службы, вакантных должностей муниципальной службы;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6" w:name="Par175"/>
      <w:bookmarkEnd w:id="6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</w:t>
      </w:r>
      <w:r>
        <w:t>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</w:t>
      </w:r>
      <w:r>
        <w:t xml:space="preserve"> справочного характера об этих образовательных учреждениях;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</w:t>
      </w:r>
      <w:r>
        <w:t>нов, органов местного самоуправления, в том числе: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7" w:name="Par178"/>
      <w:bookmarkEnd w:id="7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</w:t>
      </w:r>
      <w:r>
        <w:t xml:space="preserve"> порядок рассмотрения их обращений с указанием актов, регулирующих </w:t>
      </w:r>
      <w:r>
        <w:lastRenderedPageBreak/>
        <w:t>эту деятельность;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2.1. Информация о кадровом обесп</w:t>
      </w:r>
      <w:r>
        <w:t xml:space="preserve">ечении государственного органа, органа местного самоуправления, указанная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</w:t>
      </w:r>
      <w:r>
        <w:t>Российской Федерации. В случае</w:t>
      </w:r>
      <w:proofErr w:type="gramStart"/>
      <w:r>
        <w:t>,</w:t>
      </w:r>
      <w:proofErr w:type="gramEnd"/>
      <w: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</w:t>
      </w:r>
      <w:r>
        <w:t>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D50E7F">
      <w:pPr>
        <w:pStyle w:val="ConsPlusNormal"/>
        <w:jc w:val="both"/>
      </w:pPr>
      <w:r>
        <w:t>(в ред. Федеральных законов от 04.11.2014 N 331-ФЗ, от 28.12.2017 N 423-Ф</w:t>
      </w:r>
      <w:r>
        <w:t>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3 в ред. Федерального закона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4. Порядок отнесения информации к общедоступной информации, размещаемой государственными органами и органами местного </w:t>
      </w:r>
      <w:r>
        <w:t>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</w:t>
      </w:r>
      <w:r>
        <w:t>ях и о защите информации, законодательства Российской Федерации о персональных данных.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введена Федеральным законом от 07.06.2013 N 112-ФЗ)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bookmarkStart w:id="8" w:name="Par190"/>
      <w:bookmarkEnd w:id="8"/>
      <w:r>
        <w:t>Статья 14. Перечни информации о деятельности государственных органов, органов местного самоупра</w:t>
      </w:r>
      <w:r>
        <w:t>вления, размещаемой в сети "Интернет"</w:t>
      </w:r>
    </w:p>
    <w:p w:rsidR="00000000" w:rsidRDefault="00D50E7F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bookmarkStart w:id="9" w:name="Par193"/>
      <w:bookmarkEnd w:id="9"/>
      <w:r>
        <w:t xml:space="preserve"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</w:t>
      </w:r>
      <w:r>
        <w:lastRenderedPageBreak/>
        <w:t>федеральных государственных органов утверждаются Президентом Российской Федерации</w:t>
      </w:r>
      <w:r>
        <w:t>.</w:t>
      </w:r>
    </w:p>
    <w:p w:rsidR="00000000" w:rsidRDefault="00D50E7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</w:t>
      </w:r>
      <w:r>
        <w:t>нных органов утверждаются Правительством Российской Федерации.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10" w:name="Par197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</w:t>
      </w:r>
      <w:r>
        <w:t>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4. Перечень информации о деятельности судов в Российской Федераци</w:t>
      </w:r>
      <w:r>
        <w:t>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11" w:name="Par199"/>
      <w:bookmarkEnd w:id="11"/>
      <w:r>
        <w:t>5. Перечни информации о деятельности федеральных государственных органов, образован</w:t>
      </w:r>
      <w:r>
        <w:t xml:space="preserve">ных в соответствии с законодательством Российской Федерации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</w:t>
      </w:r>
      <w:r>
        <w:t>ьными государственными органами.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12" w:name="Par201"/>
      <w:bookmarkEnd w:id="12"/>
      <w:r>
        <w:t>7. Перечни информации о деятельности органов мест</w:t>
      </w:r>
      <w:r>
        <w:t>ного самоуправления утверждаются в порядке, определяемом органами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bookmarkStart w:id="13" w:name="Par202"/>
      <w:bookmarkEnd w:id="13"/>
      <w:r>
        <w:t xml:space="preserve">7.1. </w:t>
      </w:r>
      <w:proofErr w:type="gramStart"/>
      <w:r>
        <w:t>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</w:t>
      </w:r>
      <w:r>
        <w:t>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</w:t>
      </w:r>
      <w:r>
        <w:t>я Российской Федерации и полномочий Российской Федерации по предметам совместного ведения Российской Федерации и</w:t>
      </w:r>
      <w:proofErr w:type="gramEnd"/>
      <w:r>
        <w:t xml:space="preserve"> субъектов Российской Федерации, переданных для осуществления органам государственной власти субъектов Российской Федерации или органам местного</w:t>
      </w:r>
      <w:r>
        <w:t xml:space="preserve"> самоуправления.</w:t>
      </w:r>
    </w:p>
    <w:p w:rsidR="00000000" w:rsidRDefault="00D50E7F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</w:t>
      </w:r>
      <w:r>
        <w:t>елями информацией своих прав и законных интересов, а также иные требования к размещению указанной информации.</w:t>
      </w:r>
      <w:proofErr w:type="gramEnd"/>
    </w:p>
    <w:p w:rsidR="00000000" w:rsidRDefault="00D50E7F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Периодичность размещения в сети "Интернет" в форме открытых данных </w:t>
      </w:r>
      <w:r>
        <w:t xml:space="preserve">общедоступной информации о деятельности государственных органов и органов местного самоуправления, сроки </w:t>
      </w:r>
      <w:r>
        <w:lastRenderedPageBreak/>
        <w:t xml:space="preserve">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</w:t>
      </w:r>
      <w:r>
        <w:t>указанной информации в форме открытых данных определяются в порядке, установленном Правительством Российской Федерации.</w:t>
      </w:r>
      <w:proofErr w:type="gramEnd"/>
    </w:p>
    <w:p w:rsidR="00000000" w:rsidRDefault="00D50E7F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</w:t>
      </w:r>
      <w:r>
        <w:t xml:space="preserve">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</w:t>
      </w:r>
      <w:r>
        <w:t>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</w:t>
      </w:r>
      <w:r>
        <w:t xml:space="preserve">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</w:t>
      </w:r>
      <w:r>
        <w:t>местного самоуправления или иными муниципальными правовыми актами.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</w:t>
      </w:r>
      <w:r>
        <w:t>ах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bookmarkStart w:id="14" w:name="Par215"/>
      <w:bookmarkEnd w:id="14"/>
      <w:r>
        <w:t xml:space="preserve"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</w:t>
      </w:r>
      <w:r>
        <w:t>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порядок работы государственного органа, органа местного самоуправлени</w:t>
      </w:r>
      <w:r>
        <w:t>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условия и порядок получения информации от государственного</w:t>
      </w:r>
      <w:r>
        <w:t xml:space="preserve"> органа, органа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</w:t>
      </w:r>
      <w:r>
        <w:t>ания пользователей информацией.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По решению государ</w:t>
      </w:r>
      <w:r>
        <w:t>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</w:t>
      </w:r>
      <w:r>
        <w:t>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</w:t>
      </w:r>
      <w:r>
        <w:t>местного самоуправления.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</w:t>
      </w:r>
      <w:r>
        <w:t>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</w:t>
      </w:r>
      <w:r>
        <w:t>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</w:t>
      </w:r>
      <w:r>
        <w:t xml:space="preserve">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>
        <w:t>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</w:t>
      </w:r>
      <w:proofErr w:type="gramEnd"/>
      <w:r>
        <w:t xml:space="preserve"> Анонимные запросы не рассмат</w:t>
      </w:r>
      <w:r>
        <w:t>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При</w:t>
      </w:r>
      <w:r>
        <w:t xml:space="preserve">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</w:t>
      </w:r>
      <w:r>
        <w:t>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</w:t>
      </w:r>
      <w:r>
        <w:t>вом субъекта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lastRenderedPageBreak/>
        <w:t>5. Запрос,</w:t>
      </w:r>
      <w:r>
        <w:t xml:space="preserve">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</w:t>
      </w:r>
      <w:r>
        <w:t>емени поступления.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предоставление запрашиваемой информации невозможно в указанный срок, в течен</w:t>
      </w:r>
      <w:r>
        <w:t>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</w:t>
      </w:r>
      <w:r>
        <w:t>еральным законом срока для ответа на запрос.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</w:t>
      </w:r>
      <w:r>
        <w:t>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t>,</w:t>
      </w:r>
      <w:proofErr w:type="gramEnd"/>
      <w:r>
        <w:t xml:space="preserve"> если государственный орган или орган </w:t>
      </w:r>
      <w:r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</w:t>
      </w:r>
      <w:r>
        <w:t>нформацией.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9. Требования настоящего Федерального закона к</w:t>
      </w:r>
      <w:r>
        <w:t xml:space="preserve">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11.07.2011 N 200-ФЗ)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Информация о деятельности государственных органов и органов местного самоуправления по запросу предоставляется в виде ответ</w:t>
      </w:r>
      <w:r>
        <w:t xml:space="preserve">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</w:t>
      </w:r>
      <w:proofErr w:type="gramEnd"/>
      <w:r>
        <w:t xml:space="preserve"> В ответе на запрос указываются наименование, почтовый адрес государственного органа или органа местного сам</w:t>
      </w:r>
      <w:r>
        <w:t>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</w:t>
      </w:r>
      <w:r>
        <w:t xml:space="preserve">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</w:t>
      </w:r>
      <w:r>
        <w:t xml:space="preserve">орган субъекта Российской Федерации или </w:t>
      </w:r>
      <w:r>
        <w:lastRenderedPageBreak/>
        <w:t>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При запросе информации о деятельности государственных органов и органов местн</w:t>
      </w:r>
      <w:r>
        <w:t>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000000" w:rsidRDefault="00D50E7F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запрашиваемая информация относитс</w:t>
      </w:r>
      <w:r>
        <w:t>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t>,</w:t>
      </w:r>
      <w:proofErr w:type="gramEnd"/>
      <w:r>
        <w:t xml:space="preserve"> если часть запрашиваемой информации относится к информации ограниченн</w:t>
      </w:r>
      <w:r>
        <w:t>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</w:t>
      </w:r>
      <w:r>
        <w:t>страции государственным органом, органом местного самоуправления.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bookmarkStart w:id="15" w:name="Par250"/>
      <w:bookmarkEnd w:id="15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Информация о деятельности го</w:t>
      </w:r>
      <w:r>
        <w:t>сударственных органов и органов местного самоуправления не предоставляется в случае, если: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2) в запросе не указ</w:t>
      </w:r>
      <w:r>
        <w:t>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</w:t>
      </w:r>
      <w:r>
        <w:t>нного органа или органа местного самоуправления, в которые поступил запрос;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6) в запросе ставится вопрос о</w:t>
      </w:r>
      <w:r>
        <w:t xml:space="preserve">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</w:t>
      </w:r>
      <w: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lastRenderedPageBreak/>
        <w:t>2. Основания, исключающие возможность предоставления информации о деятельности судов в Российской Федерации,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</w:t>
      </w:r>
      <w:r>
        <w:t>е массовой информации или размещена в сети "Интернет".</w:t>
      </w:r>
    </w:p>
    <w:p w:rsidR="00000000" w:rsidRDefault="00D50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11.07.2011 N 200-ФЗ)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Пользователю и</w:t>
      </w:r>
      <w:r>
        <w:t>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1) </w:t>
      </w:r>
      <w:proofErr w:type="gramStart"/>
      <w:r>
        <w:t>передаваемая</w:t>
      </w:r>
      <w:proofErr w:type="gramEnd"/>
      <w:r>
        <w:t xml:space="preserve"> в устной форме;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2) </w:t>
      </w:r>
      <w:proofErr w:type="gramStart"/>
      <w:r>
        <w:t>размещаемая</w:t>
      </w:r>
      <w:proofErr w:type="gramEnd"/>
      <w:r>
        <w:t xml:space="preserve">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D50E7F">
      <w:pPr>
        <w:pStyle w:val="ConsPlusNormal"/>
        <w:jc w:val="both"/>
      </w:pPr>
      <w:r>
        <w:t>(в ред. Федерального закона от 11.07.</w:t>
      </w:r>
      <w:r>
        <w:t>2011 N 200-ФЗ)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</w:t>
      </w:r>
      <w:r>
        <w:t>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bookmarkStart w:id="16" w:name="Par274"/>
      <w:bookmarkEnd w:id="16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</w:t>
      </w:r>
      <w:r>
        <w:t>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</w:t>
      </w:r>
      <w:r>
        <w:t>ные с их пересылкой по почте.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Российской Федерац</w:t>
      </w:r>
      <w:r>
        <w:t>ии.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lastRenderedPageBreak/>
        <w:t>пользователя информацией, которое должно быть мотивировано, устранить имеющиеся неточности</w:t>
      </w:r>
      <w:r>
        <w:t>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D50E7F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D50E7F">
      <w:pPr>
        <w:pStyle w:val="ConsPlusTitle"/>
        <w:jc w:val="center"/>
      </w:pPr>
      <w:r>
        <w:t>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</w:t>
      </w:r>
      <w:r>
        <w:t>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t>аны в вышестоящий орган или вышестоящему должностному лицу либо в суд.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</w:t>
      </w:r>
      <w:r>
        <w:t xml:space="preserve">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24. Ко</w:t>
      </w:r>
      <w:r>
        <w:t>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обеспечением</w:t>
      </w:r>
      <w:r>
        <w:t xml:space="preserve">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D50E7F">
      <w:pPr>
        <w:pStyle w:val="ConsPlusNormal"/>
        <w:spacing w:before="240"/>
        <w:ind w:firstLine="540"/>
        <w:jc w:val="both"/>
      </w:pPr>
      <w:r>
        <w:t xml:space="preserve">3. Надзор за исполнением государственными </w:t>
      </w:r>
      <w:r>
        <w:t>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25. Ответствен</w:t>
      </w:r>
      <w:r>
        <w:t>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</w:t>
      </w:r>
      <w:r>
        <w:t>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Title"/>
        <w:jc w:val="center"/>
        <w:outlineLvl w:val="0"/>
      </w:pPr>
      <w:r>
        <w:lastRenderedPageBreak/>
        <w:t>Глава 5. З</w:t>
      </w:r>
      <w:r>
        <w:t>АКЛЮЧИТЕЛЬНЫЕ ПОЛОЖЕНИЯ</w:t>
      </w:r>
    </w:p>
    <w:p w:rsidR="00000000" w:rsidRDefault="00D50E7F">
      <w:pPr>
        <w:pStyle w:val="ConsPlusNormal"/>
        <w:jc w:val="center"/>
      </w:pPr>
    </w:p>
    <w:p w:rsidR="00000000" w:rsidRDefault="00D50E7F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D50E7F">
      <w:pPr>
        <w:pStyle w:val="ConsPlusNormal"/>
        <w:ind w:firstLine="540"/>
        <w:jc w:val="both"/>
      </w:pPr>
    </w:p>
    <w:p w:rsidR="00000000" w:rsidRDefault="00D50E7F">
      <w:pPr>
        <w:pStyle w:val="ConsPlusNormal"/>
        <w:jc w:val="right"/>
      </w:pPr>
      <w:r>
        <w:t>Президент</w:t>
      </w:r>
    </w:p>
    <w:p w:rsidR="00000000" w:rsidRDefault="00D50E7F">
      <w:pPr>
        <w:pStyle w:val="ConsPlusNormal"/>
        <w:jc w:val="right"/>
      </w:pPr>
      <w:r>
        <w:t>Российской Федерации</w:t>
      </w:r>
    </w:p>
    <w:p w:rsidR="00000000" w:rsidRDefault="00D50E7F">
      <w:pPr>
        <w:pStyle w:val="ConsPlusNormal"/>
        <w:jc w:val="right"/>
      </w:pPr>
      <w:r>
        <w:t>Д.МЕДВЕДЕВ</w:t>
      </w:r>
    </w:p>
    <w:p w:rsidR="00000000" w:rsidRDefault="00D50E7F">
      <w:pPr>
        <w:pStyle w:val="ConsPlusNormal"/>
      </w:pPr>
      <w:r>
        <w:t>Москва, Кремль</w:t>
      </w:r>
    </w:p>
    <w:p w:rsidR="00000000" w:rsidRDefault="00D50E7F">
      <w:pPr>
        <w:pStyle w:val="ConsPlusNormal"/>
        <w:spacing w:before="240"/>
      </w:pPr>
      <w:r>
        <w:t>9 февраля 2009 года</w:t>
      </w:r>
    </w:p>
    <w:p w:rsidR="00000000" w:rsidRDefault="00D50E7F">
      <w:pPr>
        <w:pStyle w:val="ConsPlusNormal"/>
        <w:spacing w:before="240"/>
      </w:pPr>
      <w:r>
        <w:t>N 8-ФЗ</w:t>
      </w:r>
    </w:p>
    <w:p w:rsidR="00000000" w:rsidRDefault="00D50E7F">
      <w:pPr>
        <w:pStyle w:val="ConsPlusNormal"/>
      </w:pPr>
    </w:p>
    <w:p w:rsidR="00000000" w:rsidRDefault="00D50E7F">
      <w:pPr>
        <w:pStyle w:val="ConsPlusNormal"/>
      </w:pPr>
    </w:p>
    <w:p w:rsidR="00D50E7F" w:rsidRDefault="00D50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0E7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7F" w:rsidRDefault="00D50E7F">
      <w:pPr>
        <w:spacing w:after="0" w:line="240" w:lineRule="auto"/>
      </w:pPr>
      <w:r>
        <w:separator/>
      </w:r>
    </w:p>
  </w:endnote>
  <w:endnote w:type="continuationSeparator" w:id="0">
    <w:p w:rsidR="00D50E7F" w:rsidRDefault="00D5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0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13EE">
            <w:rPr>
              <w:sz w:val="20"/>
              <w:szCs w:val="20"/>
            </w:rPr>
            <w:fldChar w:fldCharType="separate"/>
          </w:r>
          <w:r w:rsidR="001A13E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13EE">
            <w:rPr>
              <w:sz w:val="20"/>
              <w:szCs w:val="20"/>
            </w:rPr>
            <w:fldChar w:fldCharType="separate"/>
          </w:r>
          <w:r w:rsidR="001A13EE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50E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7F" w:rsidRDefault="00D50E7F">
      <w:pPr>
        <w:spacing w:after="0" w:line="240" w:lineRule="auto"/>
      </w:pPr>
      <w:r>
        <w:separator/>
      </w:r>
    </w:p>
  </w:footnote>
  <w:footnote w:type="continuationSeparator" w:id="0">
    <w:p w:rsidR="00D50E7F" w:rsidRDefault="00D5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E7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0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0E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EE"/>
    <w:rsid w:val="001A13EE"/>
    <w:rsid w:val="00D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1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3EE"/>
  </w:style>
  <w:style w:type="paragraph" w:styleId="a5">
    <w:name w:val="footer"/>
    <w:basedOn w:val="a"/>
    <w:link w:val="a6"/>
    <w:uiPriority w:val="99"/>
    <w:unhideWhenUsed/>
    <w:rsid w:val="001A1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1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3EE"/>
  </w:style>
  <w:style w:type="paragraph" w:styleId="a5">
    <w:name w:val="footer"/>
    <w:basedOn w:val="a"/>
    <w:link w:val="a6"/>
    <w:uiPriority w:val="99"/>
    <w:unhideWhenUsed/>
    <w:rsid w:val="001A1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8780</Words>
  <Characters>50051</Characters>
  <Application>Microsoft Office Word</Application>
  <DocSecurity>2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28.12.2017)"Об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4018.00.50</Company>
  <LinksUpToDate>false</LinksUpToDate>
  <CharactersWithSpaces>58714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28.12.2017)"Об обеспечении доступа к информации о деятельности государственных органов и органов местного самоуправления"</dc:title>
  <dc:subject/>
  <dc:creator>Архив</dc:creator>
  <cp:keywords/>
  <dc:description/>
  <cp:lastModifiedBy>Архив</cp:lastModifiedBy>
  <cp:revision>2</cp:revision>
  <dcterms:created xsi:type="dcterms:W3CDTF">2019-06-25T09:02:00Z</dcterms:created>
  <dcterms:modified xsi:type="dcterms:W3CDTF">2019-06-25T09:02:00Z</dcterms:modified>
</cp:coreProperties>
</file>